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16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E0CA89" wp14:editId="7AC6D6B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4E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6A2F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BDB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5D9D" w14:textId="6AEA77FF" w:rsidR="00000000" w:rsidRDefault="00AF446A">
            <w:pPr>
              <w:rPr>
                <w:rFonts w:eastAsia="Times New Roman"/>
              </w:rPr>
            </w:pPr>
            <w:r>
              <w:rPr>
                <w:rStyle w:val="Forte"/>
              </w:rPr>
              <w:t>15/12/2025</w:t>
            </w:r>
          </w:p>
        </w:tc>
      </w:tr>
    </w:tbl>
    <w:p w14:paraId="2CBE1D93" w14:textId="77777777" w:rsidR="00000000" w:rsidRDefault="00000000">
      <w:pPr>
        <w:pStyle w:val="NormalWeb"/>
      </w:pPr>
      <w:bookmarkStart w:id="0" w:name="_Hlk216427489"/>
      <w:r>
        <w:rPr>
          <w:rStyle w:val="Forte"/>
        </w:rPr>
        <w:t>GOVERNO DO ESTADO DE SÃO PAULO</w:t>
      </w:r>
    </w:p>
    <w:p w14:paraId="14814EE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BC6D6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BDC376" w14:textId="77777777" w:rsidR="00000000" w:rsidRDefault="00000000">
      <w:pPr>
        <w:pStyle w:val="NormalWeb"/>
      </w:pPr>
      <w:r>
        <w:rPr>
          <w:rStyle w:val="Forte"/>
        </w:rPr>
        <w:t>ESCOLA TÉCNICA ESTADUAL DE PERUÍBE – PERUÍBE</w:t>
      </w:r>
    </w:p>
    <w:p w14:paraId="1D0064C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327EBA2" w14:textId="77777777" w:rsidR="00000000" w:rsidRDefault="00000000">
      <w:pPr>
        <w:pStyle w:val="NormalWeb"/>
      </w:pPr>
      <w:r>
        <w:rPr>
          <w:rStyle w:val="Forte"/>
        </w:rPr>
        <w:t>EDITAL Nº 266/15/2025 – PROCESSO Nº 136.00172085/2025–76</w:t>
      </w:r>
    </w:p>
    <w:p w14:paraId="1D87738E" w14:textId="77777777" w:rsidR="00000000" w:rsidRDefault="00000000">
      <w:pPr>
        <w:pStyle w:val="NormalWeb"/>
      </w:pPr>
      <w:r>
        <w:t> </w:t>
      </w:r>
    </w:p>
    <w:p w14:paraId="7068CFE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FFD798E" w14:textId="77777777" w:rsidR="00000000" w:rsidRDefault="00000000">
      <w:pPr>
        <w:pStyle w:val="NormalWeb"/>
      </w:pPr>
      <w:r>
        <w:t> </w:t>
      </w:r>
    </w:p>
    <w:p w14:paraId="3A2D4149" w14:textId="77777777" w:rsidR="00000000" w:rsidRDefault="00000000">
      <w:pPr>
        <w:pStyle w:val="NormalWeb"/>
      </w:pPr>
      <w:r>
        <w:t>O Superintendente da ESCOLA TÉCNICA ESTADUAL DE PERUÍBE, da cidade de PERUÍBE, faz saber aos candidatos abaixo relacionados os resultados relativos ao deferimento/indeferimento das inscrições e do Exame de Memorial Circunstanciado.</w:t>
      </w:r>
    </w:p>
    <w:p w14:paraId="752E5B5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E741AC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73471C1" w14:textId="77777777" w:rsidR="00000000" w:rsidRDefault="00000000">
      <w:pPr>
        <w:pStyle w:val="NormalWeb"/>
      </w:pPr>
      <w:r>
        <w:lastRenderedPageBreak/>
        <w:t xml:space="preserve">298 – EDUCAÇÃO FÍSICA (BNCC/ ETIM / MTEC / EM COM </w:t>
      </w:r>
      <w:proofErr w:type="gramStart"/>
      <w:r>
        <w:t>ÊNFASES)(</w:t>
      </w:r>
      <w:proofErr w:type="gramEnd"/>
      <w:r>
        <w:t>EDIFICAÇÕES INTEGRADO AO ENSINO MÉDIO (MTEC – PROGRAMA NOVOTEC INTEGRADO) – MTEC–N)</w:t>
      </w:r>
    </w:p>
    <w:p w14:paraId="51FCBFB2" w14:textId="77777777" w:rsidR="00000000" w:rsidRDefault="00000000">
      <w:pPr>
        <w:pStyle w:val="NormalWeb"/>
      </w:pPr>
      <w:r>
        <w:t> </w:t>
      </w:r>
    </w:p>
    <w:p w14:paraId="6852ED8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CLEITON TORRES BRANDÃO / 412028001 / 41881278808 / 20; </w:t>
      </w:r>
      <w:r>
        <w:br/>
        <w:t xml:space="preserve">8 / LUIZ FELIPE MOREIRA FERREIRA / 362284313 / 40049853821 / 20,00; </w:t>
      </w:r>
      <w:r>
        <w:br/>
        <w:t xml:space="preserve">9 / MAICON RODRIGUES DOS SANTOS / 275425186 / 31646510828 / 1,21; </w:t>
      </w:r>
      <w:r>
        <w:br/>
        <w:t xml:space="preserve">10 / LUCAS PINHAL / 451867087 / 22516460864 / 1,25; </w:t>
      </w:r>
    </w:p>
    <w:p w14:paraId="5070048D" w14:textId="77777777" w:rsidR="00000000" w:rsidRDefault="00000000">
      <w:pPr>
        <w:pStyle w:val="NormalWeb"/>
      </w:pPr>
      <w:r>
        <w:t> </w:t>
      </w:r>
    </w:p>
    <w:p w14:paraId="746B764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480324487 / 40074987844 / Não efetuou upload do Memorial Circunstanciado e documentação comprobatória.; </w:t>
      </w:r>
      <w:r>
        <w:br/>
        <w:t xml:space="preserve">3 / 46335997–5 / 38460892816 / Efetuou o upload somente do Memorial Circunstanciado sem a documentação comprobatória.; </w:t>
      </w:r>
      <w:r>
        <w:br/>
        <w:t xml:space="preserve">4 / 470825982 / 46568877816 / Não efetuou upload do Memorial Circunstanciado e documentação comprobatória.; </w:t>
      </w:r>
      <w:r>
        <w:br/>
        <w:t xml:space="preserve">5 / 28509630–8 / 24700208830 / Não efetuou upload do Memorial Circunstanciado e documentação comprobatória.; </w:t>
      </w:r>
      <w:r>
        <w:br/>
        <w:t xml:space="preserve">6 / 259228023 / 27199848846 / Não efetuou upload do Memorial Circunstanciado e documentação comprobatória.; </w:t>
      </w:r>
      <w:r>
        <w:br/>
        <w:t xml:space="preserve">7 / 597403028 / 30947543848 / Não efetuou upload do Memorial Circunstanciado e documentação comprobatória.; </w:t>
      </w:r>
      <w:r>
        <w:br/>
        <w:t xml:space="preserve">11 / 44119357–2 / 34729059808 / Efetuou o upload somente do Memorial Circunstanciado sem a documentação comprobatória.; </w:t>
      </w:r>
    </w:p>
    <w:p w14:paraId="59A47E11" w14:textId="777AFD41" w:rsidR="00AF446A" w:rsidRDefault="00000000" w:rsidP="00AF446A">
      <w:pPr>
        <w:pStyle w:val="NormalWeb"/>
      </w:pPr>
      <w:r>
        <w:t> </w:t>
      </w:r>
    </w:p>
    <w:bookmarkEnd w:id="0"/>
    <w:p w14:paraId="5CB39826" w14:textId="1AC75A0D" w:rsidR="00A51919" w:rsidRDefault="00A51919">
      <w:pPr>
        <w:pStyle w:val="NormalWeb"/>
      </w:pPr>
    </w:p>
    <w:sectPr w:rsidR="00A51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79"/>
    <w:rsid w:val="003A2FE6"/>
    <w:rsid w:val="005E4E79"/>
    <w:rsid w:val="00A51919"/>
    <w:rsid w:val="00A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88501"/>
  <w15:chartTrackingRefBased/>
  <w15:docId w15:val="{C2E2E28D-684E-4253-AC87-4A0738B7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2025-12-12T13:24:00Z</dcterms:created>
  <dcterms:modified xsi:type="dcterms:W3CDTF">2025-12-12T13:24:00Z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2025-12-12T13:24:38Z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a41b8b73-ff80-4818-9cf6-1e06d10e2bdf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